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7A79" w14:textId="77777777" w:rsidR="00842009" w:rsidRDefault="00FC16BF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033E706" wp14:editId="52329690">
            <wp:simplePos x="0" y="0"/>
            <wp:positionH relativeFrom="margin">
              <wp:align>right</wp:align>
            </wp:positionH>
            <wp:positionV relativeFrom="paragraph">
              <wp:posOffset>42545</wp:posOffset>
            </wp:positionV>
            <wp:extent cx="1528445" cy="866775"/>
            <wp:effectExtent l="0" t="0" r="0" b="9525"/>
            <wp:wrapTight wrapText="bothSides">
              <wp:wrapPolygon edited="0">
                <wp:start x="14268" y="0"/>
                <wp:lineTo x="0" y="7121"/>
                <wp:lineTo x="0" y="18514"/>
                <wp:lineTo x="3500" y="21363"/>
                <wp:lineTo x="17768" y="21363"/>
                <wp:lineTo x="21268" y="18514"/>
                <wp:lineTo x="21268" y="12818"/>
                <wp:lineTo x="20999" y="0"/>
                <wp:lineTo x="14268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gricultura e do abastecimento - horiz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9C6F3CA" wp14:editId="608398A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774095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45" y="21200"/>
                <wp:lineTo x="21345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_logo_coopera_Parana-CMYK_horizont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09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2D7D3A" w14:textId="77777777" w:rsidR="00842009" w:rsidRDefault="00842009"/>
    <w:p w14:paraId="1629EAEC" w14:textId="77777777" w:rsidR="00842009" w:rsidRDefault="00842009"/>
    <w:p w14:paraId="612612D5" w14:textId="77777777" w:rsidR="00842009" w:rsidRDefault="00842009"/>
    <w:p w14:paraId="74D26ED1" w14:textId="0EB3F0E3" w:rsidR="00842009" w:rsidRDefault="00FC16BF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ANEXO 1 - FORMULÁRIO DE INSCRIÇÃO</w:t>
      </w:r>
      <w:r w:rsidR="0007585C">
        <w:rPr>
          <w:rFonts w:ascii="Arial" w:hAnsi="Arial" w:cs="Arial"/>
          <w:b/>
          <w:bCs/>
          <w:color w:val="000000"/>
        </w:rPr>
        <w:t xml:space="preserve"> AO</w:t>
      </w:r>
    </w:p>
    <w:p w14:paraId="0B630FFD" w14:textId="726911A8" w:rsidR="0007585C" w:rsidRDefault="0007585C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509C9D67" w14:textId="50A15F51" w:rsidR="0007585C" w:rsidRDefault="0007585C" w:rsidP="0007585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</w:t>
      </w:r>
      <w:r w:rsidR="0097533A">
        <w:rPr>
          <w:rFonts w:ascii="Arial" w:hAnsi="Arial" w:cs="Arial"/>
          <w:b/>
          <w:sz w:val="24"/>
          <w:szCs w:val="24"/>
        </w:rPr>
        <w:t xml:space="preserve"> 03/2021 </w:t>
      </w:r>
      <w:r>
        <w:rPr>
          <w:rFonts w:ascii="Arial" w:hAnsi="Arial" w:cs="Arial"/>
          <w:b/>
          <w:sz w:val="24"/>
          <w:szCs w:val="24"/>
        </w:rPr>
        <w:t xml:space="preserve"> DE ADESÃO </w:t>
      </w:r>
      <w:r w:rsidRPr="00224AEA">
        <w:rPr>
          <w:rFonts w:ascii="Arial" w:hAnsi="Arial" w:cs="Arial"/>
          <w:b/>
          <w:sz w:val="24"/>
          <w:szCs w:val="24"/>
        </w:rPr>
        <w:t>E CLASSIFICAÇÃO</w:t>
      </w:r>
      <w:r>
        <w:rPr>
          <w:rFonts w:ascii="Arial" w:hAnsi="Arial" w:cs="Arial"/>
          <w:b/>
          <w:sz w:val="24"/>
          <w:szCs w:val="24"/>
        </w:rPr>
        <w:t xml:space="preserve"> PARA ACESSO DAS COOPERATIVAS DA AGRICULTURA FAMILIAR A AÇÕES DE ASSISTÊNCIA TÉCNICA E EXTENSÃO RURAL DO PROGRAMA DE APOIO AO COOPERATIVISMO DA AGRICULTURA FAMILIAR – COOPERA PARANÁ</w:t>
      </w:r>
    </w:p>
    <w:p w14:paraId="43D75570" w14:textId="36F589D2" w:rsidR="0007585C" w:rsidRDefault="0007585C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32C08304" w14:textId="77777777" w:rsidR="00842009" w:rsidRDefault="00FC16BF">
      <w:pPr>
        <w:spacing w:after="240"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1. IDENTIFICAÇÃO</w:t>
      </w:r>
    </w:p>
    <w:p w14:paraId="221371A4" w14:textId="77777777" w:rsidR="00842009" w:rsidRDefault="00FC16BF">
      <w:pPr>
        <w:spacing w:after="24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Entidade:</w:t>
      </w:r>
    </w:p>
    <w:p w14:paraId="5EFB5A6C" w14:textId="77777777" w:rsidR="00842009" w:rsidRDefault="00FC16BF">
      <w:pPr>
        <w:spacing w:after="24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Endereço:</w:t>
      </w:r>
    </w:p>
    <w:p w14:paraId="6BC8C3C3" w14:textId="77777777" w:rsidR="00842009" w:rsidRDefault="00FC16BF">
      <w:pPr>
        <w:spacing w:after="24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CEP:</w:t>
      </w:r>
    </w:p>
    <w:p w14:paraId="100B0A93" w14:textId="77777777" w:rsidR="00842009" w:rsidRDefault="00FC16BF">
      <w:pPr>
        <w:spacing w:after="24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Município:</w:t>
      </w:r>
    </w:p>
    <w:p w14:paraId="12A17143" w14:textId="77777777" w:rsidR="00842009" w:rsidRDefault="00FC16BF">
      <w:pPr>
        <w:spacing w:after="24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CNPJ:</w:t>
      </w:r>
    </w:p>
    <w:p w14:paraId="5682D23C" w14:textId="77777777" w:rsidR="00842009" w:rsidRDefault="00FC16BF">
      <w:pPr>
        <w:spacing w:after="24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Telefone para contato:</w:t>
      </w:r>
    </w:p>
    <w:p w14:paraId="73C818CB" w14:textId="77777777" w:rsidR="00842009" w:rsidRDefault="00FC16BF">
      <w:pPr>
        <w:spacing w:after="24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Endereço eletrônico da Cooperativa:</w:t>
      </w:r>
    </w:p>
    <w:p w14:paraId="5E6C0B25" w14:textId="77777777" w:rsidR="00842009" w:rsidRDefault="00FC16BF">
      <w:pPr>
        <w:spacing w:after="24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Nome do Responsável Legal:</w:t>
      </w:r>
    </w:p>
    <w:p w14:paraId="71F47DC1" w14:textId="77777777" w:rsidR="00842009" w:rsidRDefault="00FC16BF">
      <w:pPr>
        <w:spacing w:after="24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Telefone para contato:</w:t>
      </w:r>
    </w:p>
    <w:p w14:paraId="4B8943DB" w14:textId="77777777" w:rsidR="00842009" w:rsidRDefault="00FC16BF">
      <w:pPr>
        <w:spacing w:after="24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Endereço eletrônico do Responsável Legal:</w:t>
      </w:r>
    </w:p>
    <w:p w14:paraId="6BFD1461" w14:textId="77777777" w:rsidR="00842009" w:rsidRDefault="00842009">
      <w:pPr>
        <w:spacing w:after="240" w:line="276" w:lineRule="auto"/>
        <w:rPr>
          <w:rFonts w:ascii="Arial" w:hAnsi="Arial" w:cs="Arial"/>
          <w:color w:val="000000"/>
        </w:rPr>
      </w:pPr>
    </w:p>
    <w:p w14:paraId="6703B5B0" w14:textId="77777777" w:rsidR="00842009" w:rsidRDefault="00FC16BF">
      <w:pPr>
        <w:spacing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Eu, ________________________________________, declaro estar ciente da forma e condições estabelecidas no presente edital aceitando-o integralmente.</w:t>
      </w:r>
    </w:p>
    <w:p w14:paraId="24D7F721" w14:textId="77777777" w:rsidR="00623346" w:rsidRDefault="00623346" w:rsidP="00623346">
      <w:pPr>
        <w:tabs>
          <w:tab w:val="left" w:pos="284"/>
        </w:tabs>
        <w:spacing w:after="240" w:line="276" w:lineRule="auto"/>
        <w:ind w:left="360" w:hanging="76"/>
        <w:jc w:val="right"/>
        <w:rPr>
          <w:rFonts w:ascii="Arial" w:hAnsi="Arial" w:cs="Arial"/>
          <w:color w:val="000000"/>
        </w:rPr>
      </w:pPr>
    </w:p>
    <w:p w14:paraId="145E02DF" w14:textId="3FBBDB47" w:rsidR="00842009" w:rsidRDefault="00623346" w:rsidP="00623346">
      <w:pPr>
        <w:tabs>
          <w:tab w:val="left" w:pos="284"/>
        </w:tabs>
        <w:spacing w:after="240" w:line="276" w:lineRule="auto"/>
        <w:ind w:left="360" w:hanging="76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________________________, ___ de agosto de 2021</w:t>
      </w:r>
    </w:p>
    <w:p w14:paraId="75A0E7FF" w14:textId="0C3079A5" w:rsidR="00842009" w:rsidRDefault="00842009">
      <w:pPr>
        <w:tabs>
          <w:tab w:val="left" w:pos="284"/>
        </w:tabs>
        <w:spacing w:after="240" w:line="276" w:lineRule="auto"/>
        <w:ind w:left="360" w:hanging="76"/>
        <w:jc w:val="both"/>
        <w:rPr>
          <w:rFonts w:ascii="Arial" w:hAnsi="Arial" w:cs="Arial"/>
          <w:color w:val="000000"/>
        </w:rPr>
      </w:pPr>
    </w:p>
    <w:p w14:paraId="38F10A50" w14:textId="77777777" w:rsidR="00842009" w:rsidRDefault="00FC16BF">
      <w:pPr>
        <w:spacing w:after="240"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</w:t>
      </w:r>
    </w:p>
    <w:p w14:paraId="4131D7E3" w14:textId="282CDF67" w:rsidR="00842009" w:rsidRDefault="00FC16BF" w:rsidP="0007585C">
      <w:pPr>
        <w:tabs>
          <w:tab w:val="left" w:pos="284"/>
          <w:tab w:val="left" w:pos="426"/>
          <w:tab w:val="left" w:pos="1501"/>
        </w:tabs>
        <w:spacing w:after="240" w:line="276" w:lineRule="auto"/>
        <w:ind w:left="426" w:hanging="142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color w:val="000000"/>
        </w:rPr>
        <w:t>Assinatura do Presidente da Cooperativa</w:t>
      </w:r>
    </w:p>
    <w:sectPr w:rsidR="00842009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636B" w14:textId="77777777" w:rsidR="008D3877" w:rsidRDefault="008D3877">
      <w:pPr>
        <w:spacing w:after="0" w:line="240" w:lineRule="auto"/>
      </w:pPr>
      <w:r>
        <w:separator/>
      </w:r>
    </w:p>
  </w:endnote>
  <w:endnote w:type="continuationSeparator" w:id="0">
    <w:p w14:paraId="1ABE7CC6" w14:textId="77777777" w:rsidR="008D3877" w:rsidRDefault="008D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3C6C" w14:textId="77777777" w:rsidR="00842009" w:rsidRDefault="00FC16BF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009C9" w14:textId="77777777" w:rsidR="008D3877" w:rsidRDefault="008D3877">
      <w:pPr>
        <w:spacing w:after="0" w:line="240" w:lineRule="auto"/>
      </w:pPr>
      <w:r>
        <w:separator/>
      </w:r>
    </w:p>
  </w:footnote>
  <w:footnote w:type="continuationSeparator" w:id="0">
    <w:p w14:paraId="37512FF0" w14:textId="77777777" w:rsidR="008D3877" w:rsidRDefault="008D3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5314"/>
    <w:multiLevelType w:val="hybridMultilevel"/>
    <w:tmpl w:val="B89251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66EC"/>
    <w:multiLevelType w:val="hybridMultilevel"/>
    <w:tmpl w:val="6324DB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209A"/>
    <w:multiLevelType w:val="hybridMultilevel"/>
    <w:tmpl w:val="BC7C63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DB38866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1AB7"/>
    <w:multiLevelType w:val="hybridMultilevel"/>
    <w:tmpl w:val="28CA3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91F83"/>
    <w:multiLevelType w:val="hybridMultilevel"/>
    <w:tmpl w:val="2E4A5836"/>
    <w:lvl w:ilvl="0" w:tplc="E3A26F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13ED0"/>
    <w:multiLevelType w:val="hybridMultilevel"/>
    <w:tmpl w:val="C0DA1D84"/>
    <w:lvl w:ilvl="0" w:tplc="CAF6CC88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6E1461E"/>
    <w:multiLevelType w:val="hybridMultilevel"/>
    <w:tmpl w:val="15F6DF4C"/>
    <w:lvl w:ilvl="0" w:tplc="E4F427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3B6C"/>
    <w:multiLevelType w:val="hybridMultilevel"/>
    <w:tmpl w:val="F09659F0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4AC2ADC"/>
    <w:multiLevelType w:val="hybridMultilevel"/>
    <w:tmpl w:val="D1E2581A"/>
    <w:lvl w:ilvl="0" w:tplc="0416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79B49C5"/>
    <w:multiLevelType w:val="multilevel"/>
    <w:tmpl w:val="3838463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0" w15:restartNumberingAfterBreak="0">
    <w:nsid w:val="4D7D069D"/>
    <w:multiLevelType w:val="hybridMultilevel"/>
    <w:tmpl w:val="257A2FC0"/>
    <w:lvl w:ilvl="0" w:tplc="04160017">
      <w:start w:val="1"/>
      <w:numFmt w:val="lowerLetter"/>
      <w:lvlText w:val="%1)"/>
      <w:lvlJc w:val="left"/>
      <w:pPr>
        <w:ind w:left="1211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558CA"/>
    <w:multiLevelType w:val="hybridMultilevel"/>
    <w:tmpl w:val="F1004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16BA7"/>
    <w:multiLevelType w:val="multilevel"/>
    <w:tmpl w:val="8552011E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 w15:restartNumberingAfterBreak="0">
    <w:nsid w:val="5C0A3444"/>
    <w:multiLevelType w:val="hybridMultilevel"/>
    <w:tmpl w:val="A21CA35C"/>
    <w:lvl w:ilvl="0" w:tplc="4BDCA8EA"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 w15:restartNumberingAfterBreak="0">
    <w:nsid w:val="5D803EE5"/>
    <w:multiLevelType w:val="hybridMultilevel"/>
    <w:tmpl w:val="BA9EEE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B6C05"/>
    <w:multiLevelType w:val="hybridMultilevel"/>
    <w:tmpl w:val="954AE0C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7B13C33"/>
    <w:multiLevelType w:val="hybridMultilevel"/>
    <w:tmpl w:val="569E3BDC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75363700">
      <w:start w:val="1"/>
      <w:numFmt w:val="lowerRoman"/>
      <w:lvlText w:val="%2."/>
      <w:lvlJc w:val="center"/>
      <w:pPr>
        <w:ind w:left="2149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4455785"/>
    <w:multiLevelType w:val="hybridMultilevel"/>
    <w:tmpl w:val="AF8E80B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A68C0"/>
    <w:multiLevelType w:val="hybridMultilevel"/>
    <w:tmpl w:val="0F521E60"/>
    <w:lvl w:ilvl="0" w:tplc="36781E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A71259F"/>
    <w:multiLevelType w:val="multilevel"/>
    <w:tmpl w:val="0158DA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num w:numId="1">
    <w:abstractNumId w:val="18"/>
  </w:num>
  <w:num w:numId="2">
    <w:abstractNumId w:val="11"/>
  </w:num>
  <w:num w:numId="3">
    <w:abstractNumId w:val="13"/>
  </w:num>
  <w:num w:numId="4">
    <w:abstractNumId w:val="8"/>
  </w:num>
  <w:num w:numId="5">
    <w:abstractNumId w:val="12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7"/>
  </w:num>
  <w:num w:numId="11">
    <w:abstractNumId w:val="16"/>
  </w:num>
  <w:num w:numId="12">
    <w:abstractNumId w:val="0"/>
  </w:num>
  <w:num w:numId="13">
    <w:abstractNumId w:val="9"/>
  </w:num>
  <w:num w:numId="14">
    <w:abstractNumId w:val="17"/>
  </w:num>
  <w:num w:numId="15">
    <w:abstractNumId w:val="19"/>
  </w:num>
  <w:num w:numId="16">
    <w:abstractNumId w:val="2"/>
  </w:num>
  <w:num w:numId="17">
    <w:abstractNumId w:val="15"/>
  </w:num>
  <w:num w:numId="18">
    <w:abstractNumId w:val="14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009"/>
    <w:rsid w:val="0007585C"/>
    <w:rsid w:val="0014065D"/>
    <w:rsid w:val="0031441B"/>
    <w:rsid w:val="004E27F2"/>
    <w:rsid w:val="0057370E"/>
    <w:rsid w:val="00623346"/>
    <w:rsid w:val="00842009"/>
    <w:rsid w:val="008D3877"/>
    <w:rsid w:val="0097533A"/>
    <w:rsid w:val="00FC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7F72"/>
  <w15:chartTrackingRefBased/>
  <w15:docId w15:val="{12DE5C11-286C-4A74-B47F-7B13AB6C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tedodetabela">
    <w:name w:val="Conteúdo de tabela"/>
    <w:basedOn w:val="Normal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customStyle="1" w:styleId="Contedodatabela">
    <w:name w:val="Conteúdo da tabela"/>
    <w:basedOn w:val="Normal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customStyle="1" w:styleId="PN">
    <w:name w:val="PN"/>
    <w:pPr>
      <w:widowControl w:val="0"/>
      <w:suppressAutoHyphens/>
      <w:spacing w:after="0" w:line="360" w:lineRule="exact"/>
      <w:ind w:firstLine="851"/>
      <w:jc w:val="both"/>
    </w:pPr>
    <w:rPr>
      <w:rFonts w:ascii="Arial" w:eastAsia="Arial" w:hAnsi="Arial" w:cs="Times New Roman"/>
      <w:szCs w:val="20"/>
      <w:lang w:eastAsia="zh-CN"/>
    </w:rPr>
  </w:style>
  <w:style w:type="character" w:styleId="Hyperlink">
    <w:name w:val="Hyperlink"/>
    <w:rPr>
      <w:color w:val="0000FF"/>
      <w:u w:val="single"/>
    </w:rPr>
  </w:style>
  <w:style w:type="paragraph" w:customStyle="1" w:styleId="PE">
    <w:name w:val="PE"/>
    <w:pPr>
      <w:spacing w:after="0" w:line="360" w:lineRule="exact"/>
      <w:jc w:val="both"/>
    </w:pPr>
    <w:rPr>
      <w:rFonts w:ascii="Arial" w:eastAsia="Batang" w:hAnsi="Arial" w:cs="Times New Roman"/>
      <w:szCs w:val="20"/>
      <w:lang w:eastAsia="pt-BR"/>
    </w:rPr>
  </w:style>
  <w:style w:type="character" w:customStyle="1" w:styleId="WW8Num1z3">
    <w:name w:val="WW8Num1z3"/>
    <w:rPr>
      <w:rFonts w:hint="default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CCF1D-CE41-46AC-B9C9-68BD0256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Vinicius Meister</dc:creator>
  <cp:keywords/>
  <dc:description/>
  <cp:lastModifiedBy>Sergio Auffinger</cp:lastModifiedBy>
  <cp:revision>7</cp:revision>
  <dcterms:created xsi:type="dcterms:W3CDTF">2021-05-17T13:30:00Z</dcterms:created>
  <dcterms:modified xsi:type="dcterms:W3CDTF">2021-08-19T17:23:00Z</dcterms:modified>
</cp:coreProperties>
</file>